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</w:tblGrid>
      <w:tr w:rsidR="00326DC6" w:rsidRPr="002C523C" w14:paraId="50348C74" w14:textId="77777777" w:rsidTr="00881B51">
        <w:trPr>
          <w:trHeight w:val="517"/>
          <w:jc w:val="right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6D0CA" w14:textId="77777777" w:rsidR="00326DC6" w:rsidRPr="00326DC6" w:rsidRDefault="00326DC6" w:rsidP="0032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Hlk98489998"/>
            <w:r w:rsidRPr="00326D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26DC6" w:rsidRPr="002C523C" w14:paraId="2D76485D" w14:textId="77777777" w:rsidTr="00881B51">
        <w:trPr>
          <w:trHeight w:val="517"/>
          <w:jc w:val="right"/>
        </w:trPr>
        <w:tc>
          <w:tcPr>
            <w:tcW w:w="4501" w:type="dxa"/>
            <w:tcBorders>
              <w:top w:val="nil"/>
              <w:left w:val="nil"/>
              <w:right w:val="nil"/>
            </w:tcBorders>
            <w:vAlign w:val="bottom"/>
          </w:tcPr>
          <w:p w14:paraId="731997BD" w14:textId="77777777" w:rsidR="00326DC6" w:rsidRDefault="00326DC6" w:rsidP="0032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0AFD2B64" w14:textId="50E5E724" w:rsidR="00326DC6" w:rsidRPr="00326DC6" w:rsidRDefault="00326DC6" w:rsidP="0032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BB198D">
              <w:rPr>
                <w:rFonts w:ascii="Times New Roman" w:eastAsia="Times New Roman" w:hAnsi="Times New Roman" w:cs="Times New Roman"/>
                <w:sz w:val="24"/>
                <w:szCs w:val="24"/>
              </w:rPr>
              <w:t>МЭПЛЕКС</w:t>
            </w:r>
            <w:r w:rsidRPr="00326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6DC6" w:rsidRPr="002C523C" w14:paraId="25F0F005" w14:textId="77777777" w:rsidTr="00881B51">
        <w:trPr>
          <w:trHeight w:val="518"/>
          <w:jc w:val="right"/>
        </w:trPr>
        <w:tc>
          <w:tcPr>
            <w:tcW w:w="4501" w:type="dxa"/>
            <w:tcBorders>
              <w:left w:val="nil"/>
              <w:bottom w:val="nil"/>
              <w:right w:val="nil"/>
            </w:tcBorders>
            <w:vAlign w:val="bottom"/>
          </w:tcPr>
          <w:p w14:paraId="2DC2D1A2" w14:textId="5816A2E0" w:rsidR="00326DC6" w:rsidRPr="00326DC6" w:rsidRDefault="00326DC6" w:rsidP="0032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gramStart"/>
            <w:r w:rsidRPr="00326DC6">
              <w:rPr>
                <w:rFonts w:ascii="Times New Roman" w:eastAsia="Times New Roman" w:hAnsi="Times New Roman" w:cs="Times New Roman"/>
                <w:sz w:val="24"/>
                <w:szCs w:val="24"/>
              </w:rPr>
              <w:t>Е.И.</w:t>
            </w:r>
            <w:proofErr w:type="gramEnd"/>
          </w:p>
        </w:tc>
      </w:tr>
      <w:tr w:rsidR="00326DC6" w:rsidRPr="002C523C" w14:paraId="616BB7C3" w14:textId="77777777" w:rsidTr="00881B51">
        <w:trPr>
          <w:trHeight w:val="518"/>
          <w:jc w:val="right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C430" w14:textId="2B6B8D9C" w:rsidR="00326DC6" w:rsidRPr="00326DC6" w:rsidRDefault="0043653E" w:rsidP="00326DC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26DC6" w:rsidRPr="002568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F50A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26DC6" w:rsidRPr="0025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F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июня </w:t>
            </w:r>
            <w:r w:rsidR="00326DC6" w:rsidRPr="0025683B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  <w:p w14:paraId="2E572D25" w14:textId="07E30C84" w:rsidR="00326DC6" w:rsidRPr="00326DC6" w:rsidRDefault="00326DC6" w:rsidP="0032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37105E4" w14:textId="77777777" w:rsidR="00326DC6" w:rsidRDefault="00326DC6" w:rsidP="00703FAB">
      <w:pPr>
        <w:spacing w:after="0" w:line="36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02D8CBE0" w14:textId="52120B58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194A06F1" w14:textId="47F8F91B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35796B6F" w14:textId="0E1B4703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477FEEB8" w14:textId="11F5DE44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205C8CE1" w14:textId="199553BB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10B9E50F" w14:textId="469525CC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62D7E989" w14:textId="1027123A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45F2EC4C" w14:textId="1360066A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65E2CC13" w14:textId="48BBDE40" w:rsidR="00703FAB" w:rsidRDefault="00703FAB" w:rsidP="00703FAB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411CA49F" w14:textId="07E0FF9A" w:rsidR="00703FAB" w:rsidRPr="00703FAB" w:rsidRDefault="00703FAB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03FAB">
        <w:rPr>
          <w:rFonts w:ascii="Times New Roman" w:hAnsi="Times New Roman" w:cs="Times New Roman"/>
          <w:b/>
          <w:bCs/>
          <w:sz w:val="40"/>
          <w:szCs w:val="40"/>
        </w:rPr>
        <w:t>ООО «</w:t>
      </w:r>
      <w:r w:rsidR="00FF50A6" w:rsidRPr="00FF50A6">
        <w:rPr>
          <w:rFonts w:ascii="Times New Roman" w:hAnsi="Times New Roman" w:cs="Times New Roman"/>
          <w:b/>
          <w:bCs/>
          <w:sz w:val="40"/>
          <w:szCs w:val="40"/>
        </w:rPr>
        <w:t>МЭПЛЕКС</w:t>
      </w:r>
      <w:r w:rsidRPr="00703FAB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1ED24300" w14:textId="1A5444B0" w:rsidR="00703FAB" w:rsidRDefault="00703FAB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03FAB">
        <w:rPr>
          <w:rFonts w:ascii="Times New Roman" w:hAnsi="Times New Roman" w:cs="Times New Roman"/>
          <w:b/>
          <w:bCs/>
          <w:sz w:val="40"/>
          <w:szCs w:val="40"/>
        </w:rPr>
        <w:t>ПОЛЬЗОВАТЕЛЬСКОЕ СОГЛАШЕНИЕ</w:t>
      </w:r>
    </w:p>
    <w:p w14:paraId="2DDBD953" w14:textId="662D0045" w:rsidR="00D841ED" w:rsidRPr="00D841ED" w:rsidRDefault="00D841ED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3CF8" w14:textId="57DFD121" w:rsidR="00D841ED" w:rsidRPr="00D841ED" w:rsidRDefault="00D841ED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6D36D" w14:textId="43C9E0C7" w:rsidR="00D841ED" w:rsidRPr="00D841ED" w:rsidRDefault="00D841ED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10683" w14:textId="3223AFB9" w:rsidR="00D841ED" w:rsidRPr="00D841ED" w:rsidRDefault="00D841ED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927C6" w14:textId="4617890F" w:rsidR="00D841ED" w:rsidRPr="00D841ED" w:rsidRDefault="00D841ED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1CBC9" w14:textId="4A238E7F" w:rsidR="00D841ED" w:rsidRPr="00D841ED" w:rsidRDefault="00D841ED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E8BFB" w14:textId="1BED00F7" w:rsidR="00D841ED" w:rsidRPr="00D841ED" w:rsidRDefault="00D841ED" w:rsidP="00703F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A81A1" w14:textId="6B597FEA" w:rsidR="00D841ED" w:rsidRPr="00D841ED" w:rsidRDefault="00D841ED" w:rsidP="00D84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D2DC4" w14:textId="3A21987D" w:rsidR="00D841ED" w:rsidRPr="00D841ED" w:rsidRDefault="00D841ED" w:rsidP="00D84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3B68C" w14:textId="7BDEE91B" w:rsidR="00D841ED" w:rsidRPr="00D841ED" w:rsidRDefault="00D841ED" w:rsidP="00D84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A76E2" w14:textId="7A3169B3" w:rsidR="00D841ED" w:rsidRDefault="00D841ED" w:rsidP="00D84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0EA71" w14:textId="221ED8FA" w:rsidR="00D841ED" w:rsidRDefault="00D841ED" w:rsidP="00D84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6C631" w14:textId="2B9DF156" w:rsidR="00D841ED" w:rsidRDefault="00D841ED" w:rsidP="00D84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E5C7F" w14:textId="77777777" w:rsidR="00D841ED" w:rsidRPr="00D841ED" w:rsidRDefault="00D841ED" w:rsidP="00D841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DBF59" w14:textId="77777777" w:rsidR="00D841ED" w:rsidRDefault="00D841ED" w:rsidP="00D84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C16A5E">
        <w:rPr>
          <w:rFonts w:ascii="Times New Roman" w:hAnsi="Times New Roman" w:cs="Times New Roman"/>
          <w:b/>
          <w:bCs/>
          <w:sz w:val="24"/>
          <w:szCs w:val="24"/>
        </w:rPr>
        <w:t>Санкт-Петербург</w:t>
      </w:r>
    </w:p>
    <w:p w14:paraId="073159C6" w14:textId="19C85E92" w:rsidR="00D841ED" w:rsidRPr="00D841ED" w:rsidRDefault="00D841ED" w:rsidP="00D84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A5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6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1D5B33E" w14:textId="55E48822" w:rsidR="00DD609C" w:rsidRDefault="00703FAB" w:rsidP="00395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5AC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документ «Пользовательское соглашение» </w:t>
      </w:r>
      <w:r w:rsidR="00DD609C" w:rsidRPr="003955AC">
        <w:rPr>
          <w:rFonts w:ascii="Times New Roman" w:hAnsi="Times New Roman" w:cs="Times New Roman"/>
          <w:sz w:val="24"/>
          <w:szCs w:val="24"/>
        </w:rPr>
        <w:t xml:space="preserve">(далее </w:t>
      </w:r>
      <w:bookmarkStart w:id="1" w:name="_Hlk98490163"/>
      <w:r w:rsidR="00DD609C" w:rsidRPr="003955AC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DD609C" w:rsidRPr="003955AC">
        <w:rPr>
          <w:rFonts w:ascii="Times New Roman" w:hAnsi="Times New Roman" w:cs="Times New Roman"/>
          <w:sz w:val="24"/>
          <w:szCs w:val="24"/>
        </w:rPr>
        <w:t xml:space="preserve"> «Соглашение») </w:t>
      </w:r>
      <w:r w:rsidRPr="003955AC">
        <w:rPr>
          <w:rFonts w:ascii="Times New Roman" w:hAnsi="Times New Roman" w:cs="Times New Roman"/>
          <w:sz w:val="24"/>
          <w:szCs w:val="24"/>
        </w:rPr>
        <w:t xml:space="preserve">представляет собой предложение </w:t>
      </w:r>
      <w:bookmarkStart w:id="2" w:name="_Hlk98490018"/>
      <w:r w:rsidR="00DD609C" w:rsidRPr="003955AC">
        <w:rPr>
          <w:rFonts w:ascii="Times New Roman" w:hAnsi="Times New Roman" w:cs="Times New Roman"/>
          <w:sz w:val="24"/>
          <w:szCs w:val="24"/>
        </w:rPr>
        <w:t>ООО «</w:t>
      </w:r>
      <w:r w:rsidR="00FF50A6">
        <w:rPr>
          <w:rFonts w:ascii="Times New Roman" w:hAnsi="Times New Roman" w:cs="Times New Roman"/>
          <w:bCs/>
          <w:sz w:val="24"/>
          <w:szCs w:val="24"/>
        </w:rPr>
        <w:t>МЭПЛЕКС</w:t>
      </w:r>
      <w:r w:rsidR="00DD609C" w:rsidRPr="003955AC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DD609C" w:rsidRPr="003955AC">
        <w:rPr>
          <w:rFonts w:ascii="Times New Roman" w:hAnsi="Times New Roman" w:cs="Times New Roman"/>
          <w:sz w:val="24"/>
          <w:szCs w:val="24"/>
        </w:rPr>
        <w:t xml:space="preserve"> </w:t>
      </w:r>
      <w:r w:rsidRPr="003955AC">
        <w:rPr>
          <w:rFonts w:ascii="Times New Roman" w:hAnsi="Times New Roman" w:cs="Times New Roman"/>
          <w:sz w:val="24"/>
          <w:szCs w:val="24"/>
        </w:rPr>
        <w:t>(далее</w:t>
      </w:r>
      <w:r w:rsidR="0021565A" w:rsidRPr="003955AC">
        <w:rPr>
          <w:rFonts w:ascii="Times New Roman" w:hAnsi="Times New Roman" w:cs="Times New Roman"/>
          <w:sz w:val="24"/>
          <w:szCs w:val="24"/>
        </w:rPr>
        <w:t xml:space="preserve"> </w:t>
      </w:r>
      <w:r w:rsidRPr="003955AC">
        <w:rPr>
          <w:rFonts w:ascii="Times New Roman" w:hAnsi="Times New Roman" w:cs="Times New Roman"/>
          <w:sz w:val="24"/>
          <w:szCs w:val="24"/>
        </w:rPr>
        <w:t>– «Правообладатель») заключить безвозмездный договор на информационное обслуживание на изложенных ниже условиях.</w:t>
      </w:r>
    </w:p>
    <w:p w14:paraId="586D3381" w14:textId="29E1336E" w:rsidR="00703FAB" w:rsidRPr="003955AC" w:rsidRDefault="00703FAB" w:rsidP="00395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ознакомьтесь с условиями настоящего </w:t>
      </w:r>
      <w:r w:rsidR="002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оглашения до начала использования Сервиса. Если </w:t>
      </w:r>
      <w:r w:rsidR="00311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не согласны с условиями настоящего Соглашения и указанных в нем </w:t>
      </w:r>
      <w:r w:rsidR="00311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бязательных документов или не имеете права на заключение договора на их основе, </w:t>
      </w:r>
      <w:r w:rsidR="002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следует незамедлительно прекратить любое использование Сервиса.</w:t>
      </w:r>
    </w:p>
    <w:p w14:paraId="705DC7C2" w14:textId="2C6753F4" w:rsidR="00703FAB" w:rsidRPr="003955AC" w:rsidRDefault="00DD609C" w:rsidP="003955A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58C54CE5" w14:textId="5F9AFA5E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настоящем </w:t>
      </w:r>
      <w:r w:rsidR="002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Соглашении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вытекающих или связанных с ним отношениях Сторон применяются следующие термины и определения:</w:t>
      </w:r>
    </w:p>
    <w:p w14:paraId="2423CAEE" w14:textId="798EBA60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совокупность функциональных возможностей программно-аппаратных средств Правообладателя, включая Сайт и Контент, к которым Пользователю предоставляется доступ в целях информационного обслуживания.</w:t>
      </w:r>
    </w:p>
    <w:p w14:paraId="4AD176EC" w14:textId="2A8E24C0" w:rsidR="00F05096" w:rsidRPr="00F05096" w:rsidRDefault="00703FAB" w:rsidP="00F05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автоматизированная информационная система, доступная в </w:t>
      </w:r>
      <w:r w:rsidR="00685E18" w:rsidRPr="002C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685E18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Интернет по адресу (включая </w:t>
      </w:r>
      <w:proofErr w:type="spellStart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поддомены</w:t>
      </w:r>
      <w:proofErr w:type="spellEnd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hyperlink r:id="rId7" w:history="1"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map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lex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</w:hyperlink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05096" w:rsidRPr="00F0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Сайт не является средством массовой информации</w:t>
      </w:r>
      <w:r w:rsidR="00F050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D223C79" w14:textId="17F3E925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007C6" w:rsidRPr="00326DC6">
        <w:rPr>
          <w:rFonts w:ascii="Times New Roman" w:hAnsi="Times New Roman" w:cs="Times New Roman"/>
          <w:sz w:val="24"/>
          <w:szCs w:val="24"/>
        </w:rPr>
        <w:t xml:space="preserve">лицо, имеющее доступ к Сайту, посредством </w:t>
      </w:r>
      <w:r w:rsidR="00685E18" w:rsidRPr="002C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685E18" w:rsidRPr="00326DC6">
        <w:rPr>
          <w:rFonts w:ascii="Times New Roman" w:hAnsi="Times New Roman" w:cs="Times New Roman"/>
          <w:sz w:val="24"/>
          <w:szCs w:val="24"/>
        </w:rPr>
        <w:t xml:space="preserve"> </w:t>
      </w:r>
      <w:r w:rsidR="001007C6" w:rsidRPr="00326DC6">
        <w:rPr>
          <w:rFonts w:ascii="Times New Roman" w:hAnsi="Times New Roman" w:cs="Times New Roman"/>
          <w:sz w:val="24"/>
          <w:szCs w:val="24"/>
        </w:rPr>
        <w:t>сети Интернет и использующее Сервис,</w:t>
      </w:r>
      <w:r w:rsidR="001007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</w:t>
      </w:r>
      <w:r w:rsidR="00326D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ившее</w:t>
      </w:r>
      <w:r w:rsidR="001007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Соглашение с Правообладателем в соответствии с требованиями действующего законодательства и настоящего Соглашения.</w:t>
      </w:r>
      <w:r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07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</w:t>
      </w:r>
      <w:r w:rsidR="00326D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</w:t>
      </w:r>
      <w:r w:rsidR="001007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ункта понимаются и </w:t>
      </w:r>
      <w:r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1007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1007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интересах которого</w:t>
      </w:r>
      <w:r w:rsidR="001007C6" w:rsidRPr="0032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использует Сервис.</w:t>
      </w:r>
    </w:p>
    <w:p w14:paraId="1576A94E" w14:textId="069248D5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r w:rsidR="00DD609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любые информационные материалы, включая текстовые, графические, аудиовизуальные и прочие материалы, к которым можно получить доступ с использованием Сервиса.</w:t>
      </w:r>
    </w:p>
    <w:p w14:paraId="0449C36C" w14:textId="4CDE982F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Использование </w:t>
      </w:r>
      <w:r w:rsidR="00D3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Сервиса любым способом и в любой форме в пределах его объявленных функциональных возможностей, включая:</w:t>
      </w:r>
    </w:p>
    <w:p w14:paraId="1CDAAE8C" w14:textId="77777777" w:rsidR="00703FAB" w:rsidRPr="003955AC" w:rsidRDefault="00703FAB" w:rsidP="003955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Контента в рамках Сервиса;</w:t>
      </w:r>
    </w:p>
    <w:p w14:paraId="0C670010" w14:textId="77777777" w:rsidR="00703FAB" w:rsidRPr="003955AC" w:rsidRDefault="00703FAB" w:rsidP="003955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подписки на информационную рассылку;</w:t>
      </w:r>
    </w:p>
    <w:p w14:paraId="667A1910" w14:textId="77777777" w:rsidR="00703FAB" w:rsidRPr="003955AC" w:rsidRDefault="00703FAB" w:rsidP="003955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сообщения с использованием онлайн-форм на Сайте;</w:t>
      </w:r>
    </w:p>
    <w:p w14:paraId="75205DF1" w14:textId="77777777" w:rsidR="00703FAB" w:rsidRPr="003955AC" w:rsidRDefault="00703FAB" w:rsidP="003955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службу поддержки Сайта по реквизитам, размещенным на Сайте;</w:t>
      </w:r>
    </w:p>
    <w:p w14:paraId="75C0CC4D" w14:textId="77777777" w:rsidR="00703FAB" w:rsidRPr="003955AC" w:rsidRDefault="00703FAB" w:rsidP="003955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использование Сервиса,</w:t>
      </w:r>
    </w:p>
    <w:p w14:paraId="006A9997" w14:textId="7C68CA00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договор на условиях настоящего Соглашения и указанных в нем </w:t>
      </w:r>
      <w:r w:rsidR="00311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бязательных для Сторон документов в соответствии с положениями ст.</w:t>
      </w:r>
      <w:r w:rsidR="002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437 и 438 Гражданского кодекса Российской Федерации.</w:t>
      </w:r>
    </w:p>
    <w:p w14:paraId="1492F3D3" w14:textId="776341C1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Воспользовавшись любой из указанных выше возможностей по использованию </w:t>
      </w:r>
      <w:r w:rsidR="002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Сервиса,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что:</w:t>
      </w:r>
    </w:p>
    <w:p w14:paraId="64A0A172" w14:textId="1E95124C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Ознакомились с условиями настоящего Соглашения и указанных в нем </w:t>
      </w:r>
      <w:r w:rsidR="00311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бязательных документов в полном объеме до начала использования Сервиса.</w:t>
      </w:r>
    </w:p>
    <w:p w14:paraId="015E75D0" w14:textId="081C1D50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Принимаете все условия настоящего Соглашения и указанных в нем </w:t>
      </w:r>
      <w:r w:rsidR="00311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бязательных документов в полном объеме без каких-либо изъятий и ограничений с вашей стороны и обязуетесь их соблюдать или прекратить использование Сервиса.</w:t>
      </w:r>
    </w:p>
    <w:p w14:paraId="1FDA4AD6" w14:textId="3A71445D" w:rsidR="00703FAB" w:rsidRPr="003955AC" w:rsidRDefault="0021565A" w:rsidP="003955A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УСЛОВИЯ ПОЛЬЗОВАНИЯ СЕРВИСОМ</w:t>
      </w:r>
    </w:p>
    <w:p w14:paraId="1475B5E8" w14:textId="56B690F1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Обязательным условием заключения настоящего Соглашения является полное и безоговорочное принятие и соблюдение Пользователем в установленных ниже случаях требований и положений, определенных следующими документами («</w:t>
      </w:r>
      <w:r w:rsidR="002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бязательные документы»):</w:t>
      </w:r>
    </w:p>
    <w:p w14:paraId="02D0532C" w14:textId="21AB9DE3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007C6" w:rsidRPr="001634A2">
        <w:rPr>
          <w:rFonts w:ascii="Times New Roman" w:hAnsi="Times New Roman" w:cs="Times New Roman"/>
          <w:sz w:val="24"/>
          <w:szCs w:val="24"/>
        </w:rPr>
        <w:t>Политик</w:t>
      </w:r>
      <w:r w:rsidR="001007C6">
        <w:rPr>
          <w:rFonts w:ascii="Times New Roman" w:hAnsi="Times New Roman" w:cs="Times New Roman"/>
          <w:sz w:val="24"/>
          <w:szCs w:val="24"/>
        </w:rPr>
        <w:t>а</w:t>
      </w:r>
      <w:r w:rsidR="001007C6" w:rsidRPr="001634A2">
        <w:rPr>
          <w:rFonts w:ascii="Times New Roman" w:hAnsi="Times New Roman" w:cs="Times New Roman"/>
          <w:sz w:val="24"/>
          <w:szCs w:val="24"/>
        </w:rPr>
        <w:t xml:space="preserve"> ООО </w:t>
      </w:r>
      <w:r w:rsidR="001007C6" w:rsidRPr="001634A2">
        <w:rPr>
          <w:rFonts w:ascii="Times New Roman" w:hAnsi="Times New Roman" w:cs="Times New Roman"/>
          <w:bCs/>
          <w:sz w:val="24"/>
          <w:szCs w:val="24"/>
        </w:rPr>
        <w:t>«</w:t>
      </w:r>
      <w:r w:rsidR="00FF50A6">
        <w:rPr>
          <w:rFonts w:ascii="Times New Roman" w:hAnsi="Times New Roman" w:cs="Times New Roman"/>
          <w:bCs/>
          <w:sz w:val="24"/>
          <w:szCs w:val="24"/>
        </w:rPr>
        <w:t>МЭПЛЕКС</w:t>
      </w:r>
      <w:r w:rsidR="001007C6" w:rsidRPr="001634A2">
        <w:rPr>
          <w:rFonts w:ascii="Times New Roman" w:hAnsi="Times New Roman" w:cs="Times New Roman"/>
          <w:sz w:val="24"/>
          <w:szCs w:val="24"/>
        </w:rPr>
        <w:t>» в отношении обработки персональных данных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размещенная и</w:t>
      </w:r>
      <w:r w:rsidR="0010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0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доступная в </w:t>
      </w:r>
      <w:r w:rsidR="00685E18" w:rsidRPr="002C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685E18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Интернет по адресу</w:t>
      </w:r>
      <w:r w:rsidR="002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map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lex</w:t>
        </w:r>
        <w:r w:rsidR="00FF50A6" w:rsidRPr="00862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</w:hyperlink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содержит правила предоставления и использования конфиденциальной информации, включая персональные данные Пользователя.</w:t>
      </w:r>
    </w:p>
    <w:p w14:paraId="19256383" w14:textId="77777777" w:rsidR="00DD7A9F" w:rsidRPr="0007092F" w:rsidRDefault="00703FAB" w:rsidP="00DD7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Правообладатель вправе устанавливать лимиты и вводить иные технические ограничения использования Сервиса, которые время от времени будут доводиться до сведения Пользователей в форме и способом по выбору Правообладателя.</w:t>
      </w:r>
    </w:p>
    <w:p w14:paraId="2698FD9F" w14:textId="53E0D344" w:rsidR="00DD7A9F" w:rsidRPr="0007092F" w:rsidRDefault="00DD7A9F" w:rsidP="00DD7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07092F">
        <w:rPr>
          <w:rFonts w:ascii="Times New Roman" w:hAnsi="Times New Roman" w:cs="Times New Roman"/>
          <w:sz w:val="24"/>
          <w:szCs w:val="24"/>
        </w:rPr>
        <w:t xml:space="preserve">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</w:t>
      </w:r>
      <w:r w:rsidR="00AF195E">
        <w:rPr>
          <w:rFonts w:ascii="Times New Roman" w:hAnsi="Times New Roman" w:cs="Times New Roman"/>
          <w:sz w:val="24"/>
          <w:szCs w:val="24"/>
        </w:rPr>
        <w:t xml:space="preserve"> (</w:t>
      </w:r>
      <w:r w:rsidRPr="0007092F">
        <w:rPr>
          <w:rFonts w:ascii="Times New Roman" w:hAnsi="Times New Roman" w:cs="Times New Roman"/>
          <w:sz w:val="24"/>
          <w:szCs w:val="24"/>
        </w:rPr>
        <w:t>или</w:t>
      </w:r>
      <w:r w:rsidR="00AF195E">
        <w:rPr>
          <w:rFonts w:ascii="Times New Roman" w:hAnsi="Times New Roman" w:cs="Times New Roman"/>
          <w:sz w:val="24"/>
          <w:szCs w:val="24"/>
        </w:rPr>
        <w:t>)</w:t>
      </w:r>
      <w:r w:rsidRPr="0007092F">
        <w:rPr>
          <w:rFonts w:ascii="Times New Roman" w:hAnsi="Times New Roman" w:cs="Times New Roman"/>
          <w:sz w:val="24"/>
          <w:szCs w:val="24"/>
        </w:rPr>
        <w:t xml:space="preserve">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 w14:paraId="73EEE555" w14:textId="72614A16" w:rsidR="00DD7A9F" w:rsidRPr="0007092F" w:rsidRDefault="00DD7A9F" w:rsidP="00DD7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07092F">
        <w:rPr>
          <w:rFonts w:ascii="Times New Roman" w:hAnsi="Times New Roman" w:cs="Times New Roman"/>
          <w:sz w:val="24"/>
          <w:szCs w:val="24"/>
        </w:rPr>
        <w:t>Использование материалов Сайта без согласия Правообладателя не допускается.</w:t>
      </w:r>
    </w:p>
    <w:p w14:paraId="5F19AEB4" w14:textId="77777777" w:rsidR="00DD7A9F" w:rsidRPr="0007092F" w:rsidRDefault="00DD7A9F" w:rsidP="00DD7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92F">
        <w:rPr>
          <w:rFonts w:ascii="Times New Roman" w:hAnsi="Times New Roman" w:cs="Times New Roman"/>
          <w:sz w:val="24"/>
          <w:szCs w:val="24"/>
        </w:rPr>
        <w:t>2.5. При цитировании материалов Сайта, включая охраняемые авторские произведения, ссылка на Сайт обязательна.</w:t>
      </w:r>
    </w:p>
    <w:p w14:paraId="091F29C8" w14:textId="77777777" w:rsidR="00DD7A9F" w:rsidRPr="0007092F" w:rsidRDefault="00DD7A9F" w:rsidP="00DD7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92F">
        <w:rPr>
          <w:rFonts w:ascii="Times New Roman" w:hAnsi="Times New Roman" w:cs="Times New Roman"/>
          <w:sz w:val="24"/>
          <w:szCs w:val="24"/>
        </w:rPr>
        <w:t>2.6. Правообладатель не несет ответственности за посещение и использование им внешних ресурсов, ссылки на которые могут содержаться на Сайте.</w:t>
      </w:r>
    </w:p>
    <w:p w14:paraId="5EDECAF4" w14:textId="59C0D0EC" w:rsidR="00DD7A9F" w:rsidRPr="0007092F" w:rsidRDefault="00DD7A9F" w:rsidP="00DD7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07092F" w:rsidRPr="0007092F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07092F">
        <w:rPr>
          <w:rFonts w:ascii="Times New Roman" w:hAnsi="Times New Roman" w:cs="Times New Roman"/>
          <w:sz w:val="24"/>
          <w:szCs w:val="24"/>
        </w:rPr>
        <w:t xml:space="preserve">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650E0E7B" w14:textId="0B29E1B5" w:rsidR="00DD7A9F" w:rsidRDefault="00DD7A9F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2F">
        <w:rPr>
          <w:rFonts w:ascii="Times New Roman" w:hAnsi="Times New Roman" w:cs="Times New Roman"/>
          <w:sz w:val="24"/>
          <w:szCs w:val="24"/>
        </w:rPr>
        <w:t>2.8. 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</w:r>
    </w:p>
    <w:p w14:paraId="60C48956" w14:textId="77777777" w:rsidR="00FF50A6" w:rsidRPr="0007092F" w:rsidRDefault="00FF50A6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B25A8" w14:textId="60A64EE8" w:rsidR="00703FAB" w:rsidRPr="003955AC" w:rsidRDefault="0021565A" w:rsidP="003955A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ОГРАНИЧЕНИЯ</w:t>
      </w:r>
    </w:p>
    <w:p w14:paraId="3B106DDC" w14:textId="4F2460EE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Соглашаясь с условиями настоящего </w:t>
      </w:r>
      <w:r w:rsidR="000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оглашения, </w:t>
      </w:r>
      <w:r w:rsidR="00D3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Пользователь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и признает, что:</w:t>
      </w:r>
    </w:p>
    <w:p w14:paraId="00535CFA" w14:textId="23F61580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 отношениям Сторон по предоставлению Сервиса на безвозмездной основе не подлежат применению положения </w:t>
      </w:r>
      <w:r w:rsidR="005C4144" w:rsidRP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4144" w:rsidRP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="005C4144" w:rsidRP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5C4144" w:rsidRP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07.02.1992 </w:t>
      </w:r>
      <w:proofErr w:type="gramStart"/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C4144" w:rsidRP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2300-1</w:t>
      </w:r>
      <w:proofErr w:type="gramEnd"/>
      <w:r w:rsidR="005C4144" w:rsidRP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C4144" w:rsidRP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прав потребителей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22A44F" w14:textId="5B2131FC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Сервис предоставляется для использования в информационн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на условиях «как есть», в связи с чем Пользовател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</w:t>
      </w:r>
      <w:r w:rsidR="005C4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ставляются какие-либо гарантии, что Сервис будет соответствовать всем требованиям Пользователя; услуги будут предоставляться непрерывно, быстро, надежно и без ошибок; результаты, которые могут быть получены с использованием Сервиса, будут точными и надежными; качество какого-либо продукта, услуги, информации и Контента, полученных с использованием Сервиса, будет соответствовать ожиданиям Пользователя; все ошибки в Контенте и</w:t>
      </w:r>
      <w:r w:rsidR="00AF1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F1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программном обеспечении Сервиса будут исправлены.</w:t>
      </w:r>
    </w:p>
    <w:p w14:paraId="61063B19" w14:textId="77777777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Поскольку Сервис находится на стадии постоянного дополнения и обновления новых функциональных возможностей, форма и характер предоставляемых услуг могут время от времени меняться без предварительного уведомления Пользователя. Правообладатель вправе по собственному усмотрению прекратить (временно или окончательно) предоставление услуг (или каких-либо отдельных функций в рамках услуг) всем Пользователям вообще или вам, в частности, без вашего предварительного уведомления.</w:t>
      </w:r>
    </w:p>
    <w:p w14:paraId="47161278" w14:textId="77777777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Пользователь не имеет права самостоятельно или с привлечением третьих лиц:</w:t>
      </w:r>
    </w:p>
    <w:p w14:paraId="34CF5039" w14:textId="77777777" w:rsidR="00703FAB" w:rsidRPr="003955AC" w:rsidRDefault="00703FAB" w:rsidP="003955A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копировать (воспроизводить) в любой форме и способом входящие в состав Сервиса Правообладателя программы для ЭВМ и базы данных, включая любые их элементы и Контент, без получения предварительного письменного согласия их владельца;</w:t>
      </w:r>
    </w:p>
    <w:p w14:paraId="10457141" w14:textId="77777777" w:rsidR="00703FAB" w:rsidRPr="003955AC" w:rsidRDefault="00703FAB" w:rsidP="003955A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вскрывать технологию, эмулировать, </w:t>
      </w:r>
      <w:proofErr w:type="spellStart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декомпилировать</w:t>
      </w:r>
      <w:proofErr w:type="spellEnd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дизассемблировать, дешифровать, и производить иные аналогичные действия с Сервисом;</w:t>
      </w:r>
    </w:p>
    <w:p w14:paraId="53167639" w14:textId="785242AB" w:rsidR="00703FAB" w:rsidRPr="003955AC" w:rsidRDefault="00703FAB" w:rsidP="003955A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программные продукты </w:t>
      </w:r>
      <w:r w:rsidR="00AF1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F1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сервисы с использованием Сервиса без получения </w:t>
      </w:r>
      <w:r w:rsidR="0001565A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письменного согласия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Правообладателя.</w:t>
      </w:r>
    </w:p>
    <w:p w14:paraId="1FC2379C" w14:textId="04A32539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обнаружении ошибок в работе Сервиса или в размещенном на нем Контенте сообщите об этом Правообладателю по адресу, указанному в</w:t>
      </w:r>
      <w:r w:rsidR="003955A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="00D2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955A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55A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Соглашения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7E5E9E" w14:textId="77777777" w:rsidR="00FF44E9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</w:t>
      </w:r>
      <w:r w:rsidR="00FF44E9" w:rsidRPr="00FF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Правообладатель не несет никакой ответственности за услуги, предоставляемые третьими</w:t>
      </w:r>
      <w:r w:rsidR="00FF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44E9" w:rsidRPr="00FF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лицами.</w:t>
      </w:r>
    </w:p>
    <w:p w14:paraId="1DECB8E0" w14:textId="6ED58500" w:rsidR="00FF44E9" w:rsidRDefault="00FF44E9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3.7. В случае возникновения форс-мажорной ситуации (боевые действия, чрезвычайное положение, стихийное бедствие и т. д.) Правообладатель не гарантирует сохранность информации, размещённой Пользователем, а также бесперебойную работу Сервиса.</w:t>
      </w:r>
    </w:p>
    <w:p w14:paraId="105C4C43" w14:textId="3FE6522C" w:rsidR="00FF50A6" w:rsidRDefault="00FF50A6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EB45CB" w14:textId="39E12E20" w:rsidR="00FF50A6" w:rsidRDefault="00FF50A6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B35001" w14:textId="77777777" w:rsidR="00FF50A6" w:rsidRPr="00FF44E9" w:rsidRDefault="00FF50A6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C7C4C3" w14:textId="0310C886" w:rsidR="00703FAB" w:rsidRPr="003955AC" w:rsidRDefault="0001565A" w:rsidP="003955A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УВЕДОМЛЕНИЯ</w:t>
      </w:r>
    </w:p>
    <w:p w14:paraId="40D42ACE" w14:textId="3BC9320A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Пользователь соглашается получать от Правообладателя на электронный адрес и</w:t>
      </w:r>
      <w:r w:rsidR="00AF1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F1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абонентский номер телефона, указанный вами при работе с Сервисом, информационные электронные сообщения (далее — «</w:t>
      </w:r>
      <w:proofErr w:type="spellStart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нотификаторы</w:t>
      </w:r>
      <w:proofErr w:type="spellEnd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267B02FE" w14:textId="77777777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Правообладатель вправе использовать </w:t>
      </w:r>
      <w:proofErr w:type="spellStart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нотификаторы</w:t>
      </w:r>
      <w:proofErr w:type="spellEnd"/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информирования Пользователя об изменениях и новых возможностях Сервиса, об изменении Соглашения или указанных в нем Обязательных документов, а также для рассылок информационного или рекламного характера.</w:t>
      </w:r>
    </w:p>
    <w:p w14:paraId="582EA22A" w14:textId="59BF6657" w:rsidR="00703FAB" w:rsidRPr="003955AC" w:rsidRDefault="0001565A" w:rsidP="003955A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ПРОЧИЕ УСЛОВИЯ</w:t>
      </w:r>
    </w:p>
    <w:p w14:paraId="218BFA78" w14:textId="77777777" w:rsidR="0001565A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01565A" w:rsidRPr="003955AC">
        <w:rPr>
          <w:rFonts w:ascii="Times New Roman" w:hAnsi="Times New Roman" w:cs="Times New Roman"/>
          <w:sz w:val="24"/>
          <w:szCs w:val="24"/>
        </w:rPr>
        <w:t xml:space="preserve"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 </w:t>
      </w:r>
    </w:p>
    <w:p w14:paraId="0944C947" w14:textId="4D2C6BCA" w:rsidR="0001565A" w:rsidRPr="003955AC" w:rsidRDefault="0001565A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AC">
        <w:rPr>
          <w:rFonts w:ascii="Times New Roman" w:hAnsi="Times New Roman" w:cs="Times New Roman"/>
          <w:sz w:val="24"/>
          <w:szCs w:val="24"/>
        </w:rPr>
        <w:t xml:space="preserve">5.2. Получатель претензии в течение 15 рабочих дней со дня ее получения, письменно уведомляет заявителя претензии о результатах рассмотрения претензии. </w:t>
      </w:r>
    </w:p>
    <w:p w14:paraId="5FDCE555" w14:textId="77777777" w:rsidR="0001565A" w:rsidRPr="003955AC" w:rsidRDefault="0001565A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AC">
        <w:rPr>
          <w:rFonts w:ascii="Times New Roman" w:hAnsi="Times New Roman" w:cs="Times New Roman"/>
          <w:sz w:val="24"/>
          <w:szCs w:val="24"/>
        </w:rPr>
        <w:t xml:space="preserve">5.3. При невозможности разрешить спор в добровольном порядке любая из Сторон вправе обратиться в Арбитражный суд Санкт-Петербурга и Ленинградской области за защитой своих прав, которые предоставлены им действующим законодательством Российской Федерации. </w:t>
      </w:r>
    </w:p>
    <w:p w14:paraId="147012D3" w14:textId="014E8150" w:rsidR="0001565A" w:rsidRPr="003955AC" w:rsidRDefault="0001565A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hAnsi="Times New Roman" w:cs="Times New Roman"/>
          <w:sz w:val="24"/>
          <w:szCs w:val="24"/>
        </w:rPr>
        <w:t>5.4. Любой иск в отношении условий использования Сервиса должен быть предъявлен в течение 30 календарных дней после возникновения оснований для иска, за исключением защиты авторских прав на охраняемые в соответствии с законодательством материалы</w:t>
      </w:r>
      <w:r w:rsidR="003955AC" w:rsidRPr="003955AC">
        <w:rPr>
          <w:rFonts w:ascii="Times New Roman" w:hAnsi="Times New Roman" w:cs="Times New Roman"/>
          <w:sz w:val="24"/>
          <w:szCs w:val="24"/>
        </w:rPr>
        <w:t xml:space="preserve"> Сервиса</w:t>
      </w:r>
      <w:r w:rsidRPr="003955AC">
        <w:rPr>
          <w:rFonts w:ascii="Times New Roman" w:hAnsi="Times New Roman" w:cs="Times New Roman"/>
          <w:sz w:val="24"/>
          <w:szCs w:val="24"/>
        </w:rPr>
        <w:t>. При нарушении условий данного пункта любой иск или основания для иска погашаются исковой давностью</w:t>
      </w:r>
    </w:p>
    <w:p w14:paraId="10100193" w14:textId="07147E47" w:rsidR="00703FAB" w:rsidRPr="003955AC" w:rsidRDefault="003955AC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703FAB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Пользовательское соглашение, порядок его заключения и исполнения, а также вопросы, не урегулированные настоящим Соглашением, регулируются действующим законодательством Российской Федерации.</w:t>
      </w:r>
    </w:p>
    <w:p w14:paraId="4973F2E5" w14:textId="7497E17A" w:rsidR="00703FAB" w:rsidRPr="003955AC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955AC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Соглашение может быть изменено или прекращено Правообладателем в одностороннем порядке без предварительного уведомления Пользователя и без выплаты какой-либо </w:t>
      </w:r>
      <w:proofErr w:type="gramStart"/>
      <w:r w:rsidR="00E73862"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</w:t>
      </w:r>
      <w:proofErr w:type="gramEnd"/>
      <w:r w:rsidR="00E7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этим.</w:t>
      </w:r>
    </w:p>
    <w:p w14:paraId="1C6E9D93" w14:textId="63CF2A17" w:rsidR="0001565A" w:rsidRPr="0007092F" w:rsidRDefault="00703FAB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955AC"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Действующая редакция настоящего Соглашения размещена на Сайте Правообладателя и доступна в </w:t>
      </w:r>
      <w:r w:rsidR="00685E18" w:rsidRPr="002C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685E18"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Интернет по адресу</w:t>
      </w:r>
      <w:r w:rsidR="0001565A" w:rsidRPr="0007092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map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lex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="0001565A" w:rsidRPr="000709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30DE8" w14:textId="643FC536" w:rsidR="00E73862" w:rsidRPr="0007092F" w:rsidRDefault="00E73862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2F">
        <w:rPr>
          <w:rFonts w:ascii="Times New Roman" w:hAnsi="Times New Roman" w:cs="Times New Roman"/>
          <w:sz w:val="24"/>
          <w:szCs w:val="24"/>
        </w:rPr>
        <w:t xml:space="preserve">5.8. Правообладатель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 (или) безопасности ООО </w:t>
      </w:r>
      <w:r w:rsidRPr="0007092F">
        <w:rPr>
          <w:rFonts w:ascii="Times New Roman" w:hAnsi="Times New Roman" w:cs="Times New Roman"/>
          <w:bCs/>
          <w:sz w:val="24"/>
          <w:szCs w:val="24"/>
        </w:rPr>
        <w:t>«</w:t>
      </w:r>
      <w:r w:rsidR="00FF50A6">
        <w:rPr>
          <w:rFonts w:ascii="Times New Roman" w:hAnsi="Times New Roman" w:cs="Times New Roman"/>
          <w:bCs/>
          <w:sz w:val="24"/>
          <w:szCs w:val="24"/>
        </w:rPr>
        <w:t>МЭПЛЕКС</w:t>
      </w:r>
      <w:r w:rsidRPr="0007092F">
        <w:rPr>
          <w:rFonts w:ascii="Times New Roman" w:hAnsi="Times New Roman" w:cs="Times New Roman"/>
          <w:sz w:val="24"/>
          <w:szCs w:val="24"/>
        </w:rPr>
        <w:t xml:space="preserve">», а также других Пользователей. </w:t>
      </w:r>
    </w:p>
    <w:p w14:paraId="1CF73EAC" w14:textId="00D69F33" w:rsidR="00E73862" w:rsidRPr="0007092F" w:rsidRDefault="00E73862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2F">
        <w:rPr>
          <w:rFonts w:ascii="Times New Roman" w:hAnsi="Times New Roman" w:cs="Times New Roman"/>
          <w:sz w:val="24"/>
          <w:szCs w:val="24"/>
        </w:rPr>
        <w:t xml:space="preserve">5.9. Правообладатель имеет право раскрыть информацию о Пользователе, если действующее законодательство Российской Федерации требует или разрешает такое раскрытие. </w:t>
      </w:r>
    </w:p>
    <w:p w14:paraId="2556F9C2" w14:textId="75CC36F8" w:rsidR="00E73862" w:rsidRPr="0007092F" w:rsidRDefault="00E73862" w:rsidP="003955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2F">
        <w:rPr>
          <w:rFonts w:ascii="Times New Roman" w:hAnsi="Times New Roman" w:cs="Times New Roman"/>
          <w:sz w:val="24"/>
          <w:szCs w:val="24"/>
        </w:rPr>
        <w:lastRenderedPageBreak/>
        <w:t>5.10. Правообладатель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</w:t>
      </w:r>
      <w:r w:rsidR="0007092F" w:rsidRPr="0007092F">
        <w:rPr>
          <w:rFonts w:ascii="Times New Roman" w:hAnsi="Times New Roman" w:cs="Times New Roman"/>
          <w:sz w:val="24"/>
          <w:szCs w:val="24"/>
        </w:rPr>
        <w:t xml:space="preserve"> Сервисом,</w:t>
      </w:r>
      <w:r w:rsidRPr="0007092F">
        <w:rPr>
          <w:rFonts w:ascii="Times New Roman" w:hAnsi="Times New Roman" w:cs="Times New Roman"/>
          <w:sz w:val="24"/>
          <w:szCs w:val="24"/>
        </w:rPr>
        <w:t xml:space="preserve"> а также в случае прекращения действия Сайта либо по причине технической неполадки или проблемы.</w:t>
      </w:r>
    </w:p>
    <w:p w14:paraId="4F626449" w14:textId="0264F308" w:rsidR="00703FAB" w:rsidRPr="0007092F" w:rsidRDefault="0007092F" w:rsidP="000709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Hlk98490878"/>
      <w:r w:rsidRPr="00070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РЕКВИЗИТЫ ПРАВООБЛАДАТЕЛЯ</w:t>
      </w:r>
    </w:p>
    <w:p w14:paraId="136538FE" w14:textId="598BE197" w:rsidR="00311A79" w:rsidRDefault="0007092F" w:rsidP="00311A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 </w:t>
      </w:r>
      <w:bookmarkStart w:id="4" w:name="_Hlk98490772"/>
      <w:r w:rsidR="00311A79" w:rsidRPr="00E73862">
        <w:rPr>
          <w:rFonts w:ascii="Times New Roman" w:hAnsi="Times New Roman" w:cs="Times New Roman"/>
          <w:bCs/>
          <w:sz w:val="24"/>
          <w:szCs w:val="24"/>
        </w:rPr>
        <w:t>ООО «</w:t>
      </w:r>
      <w:r w:rsidR="00FF50A6">
        <w:rPr>
          <w:rFonts w:ascii="Times New Roman" w:hAnsi="Times New Roman" w:cs="Times New Roman"/>
          <w:bCs/>
          <w:sz w:val="24"/>
          <w:szCs w:val="24"/>
        </w:rPr>
        <w:t>МЭПЛЕКС</w:t>
      </w:r>
      <w:r w:rsidR="00311A79" w:rsidRPr="00E73862">
        <w:rPr>
          <w:rFonts w:ascii="Times New Roman" w:hAnsi="Times New Roman" w:cs="Times New Roman"/>
          <w:bCs/>
          <w:sz w:val="24"/>
          <w:szCs w:val="24"/>
        </w:rPr>
        <w:t>»</w:t>
      </w:r>
      <w:bookmarkEnd w:id="4"/>
      <w:r w:rsidR="00311A79" w:rsidRPr="00E738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683006" w14:textId="3366706B" w:rsidR="00E85600" w:rsidRPr="00E85600" w:rsidRDefault="00E85600" w:rsidP="00311A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Юридический адрес: </w:t>
      </w:r>
      <w:r w:rsidRPr="003852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190098,</w:t>
      </w:r>
      <w:r w:rsidRPr="00385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Федерация, </w:t>
      </w:r>
      <w:r w:rsidRPr="003852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 Санкт-Петербург, ул. Галерная, д.33, помещение 32-Н</w:t>
      </w:r>
    </w:p>
    <w:p w14:paraId="412F9400" w14:textId="595A2763" w:rsidR="00311A79" w:rsidRPr="00311A79" w:rsidRDefault="00311A79" w:rsidP="00311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79">
        <w:rPr>
          <w:rFonts w:ascii="Times New Roman" w:hAnsi="Times New Roman" w:cs="Times New Roman"/>
          <w:sz w:val="24"/>
          <w:szCs w:val="24"/>
        </w:rPr>
        <w:t>ИНН: 7813469867</w:t>
      </w:r>
    </w:p>
    <w:p w14:paraId="594DA81A" w14:textId="77777777" w:rsidR="00311A79" w:rsidRPr="00311A79" w:rsidRDefault="00311A79" w:rsidP="00311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79">
        <w:rPr>
          <w:rFonts w:ascii="Times New Roman" w:hAnsi="Times New Roman" w:cs="Times New Roman"/>
          <w:sz w:val="24"/>
          <w:szCs w:val="24"/>
        </w:rPr>
        <w:t xml:space="preserve">КПП: </w:t>
      </w:r>
      <w:r w:rsidRPr="00311A79">
        <w:rPr>
          <w:rFonts w:ascii="Times New Roman" w:hAnsi="Times New Roman" w:cs="Times New Roman"/>
          <w:bCs/>
          <w:sz w:val="24"/>
          <w:szCs w:val="24"/>
        </w:rPr>
        <w:t>783801001</w:t>
      </w:r>
    </w:p>
    <w:p w14:paraId="1336E110" w14:textId="77777777" w:rsidR="00311A79" w:rsidRPr="00311A79" w:rsidRDefault="00311A79" w:rsidP="00311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79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311A79">
        <w:rPr>
          <w:rFonts w:ascii="Times New Roman" w:hAnsi="Times New Roman" w:cs="Times New Roman"/>
          <w:bCs/>
          <w:sz w:val="24"/>
          <w:szCs w:val="24"/>
        </w:rPr>
        <w:t>1107847125044</w:t>
      </w:r>
      <w:r w:rsidRPr="00311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E0B4" w14:textId="77777777" w:rsidR="00311A79" w:rsidRPr="00311A79" w:rsidRDefault="00311A79" w:rsidP="00311A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A79">
        <w:rPr>
          <w:rFonts w:ascii="Times New Roman" w:hAnsi="Times New Roman" w:cs="Times New Roman"/>
          <w:sz w:val="24"/>
          <w:szCs w:val="24"/>
        </w:rPr>
        <w:t>ОКПО:</w:t>
      </w:r>
      <w:r w:rsidRPr="0031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A79">
        <w:rPr>
          <w:rFonts w:ascii="Times New Roman" w:hAnsi="Times New Roman" w:cs="Times New Roman"/>
          <w:sz w:val="24"/>
          <w:szCs w:val="24"/>
        </w:rPr>
        <w:t>65921751</w:t>
      </w:r>
    </w:p>
    <w:p w14:paraId="26E70382" w14:textId="4EB03782" w:rsidR="00311A79" w:rsidRPr="00311A79" w:rsidRDefault="00311A79" w:rsidP="00311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79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0" w:history="1"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info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map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lex</w:t>
        </w:r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50A6" w:rsidRPr="008625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11A79">
        <w:rPr>
          <w:rFonts w:ascii="Times New Roman" w:hAnsi="Times New Roman" w:cs="Times New Roman"/>
          <w:sz w:val="24"/>
          <w:szCs w:val="24"/>
        </w:rPr>
        <w:t xml:space="preserve"> и иные адреса сотрудников, оканчивающихся на </w:t>
      </w:r>
      <w:hyperlink r:id="rId11" w:history="1">
        <w:r w:rsidRPr="00311A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F50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map</w:t>
        </w:r>
        <w:r w:rsidR="00FF50A6" w:rsidRPr="00FF50A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F50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lex</w:t>
        </w:r>
        <w:r w:rsidRPr="00311A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1A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77E6AF2" w14:textId="77777777" w:rsidR="00311A79" w:rsidRPr="00EE0AF6" w:rsidRDefault="00311A79" w:rsidP="00311A79"/>
    <w:p w14:paraId="0D6EBEDD" w14:textId="5AB1836F" w:rsidR="00311A79" w:rsidRPr="00311A79" w:rsidRDefault="00311A79" w:rsidP="00311A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1A79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14:paraId="6C9CECE3" w14:textId="77777777" w:rsidR="00311A79" w:rsidRPr="00311A79" w:rsidRDefault="00311A79" w:rsidP="00311A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1A79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___________________/ Новикова </w:t>
      </w:r>
      <w:proofErr w:type="gramStart"/>
      <w:r w:rsidRPr="00311A79">
        <w:rPr>
          <w:rFonts w:ascii="Times New Roman" w:hAnsi="Times New Roman" w:cs="Times New Roman"/>
          <w:b/>
          <w:bCs/>
          <w:sz w:val="24"/>
          <w:szCs w:val="24"/>
        </w:rPr>
        <w:t>Е.И.</w:t>
      </w:r>
      <w:proofErr w:type="gramEnd"/>
    </w:p>
    <w:bookmarkEnd w:id="3"/>
    <w:p w14:paraId="6A04E38D" w14:textId="77777777" w:rsidR="00F02D68" w:rsidRPr="0021565A" w:rsidRDefault="00F02D68">
      <w:pPr>
        <w:rPr>
          <w:rFonts w:ascii="Times New Roman" w:hAnsi="Times New Roman" w:cs="Times New Roman"/>
          <w:sz w:val="24"/>
          <w:szCs w:val="24"/>
        </w:rPr>
      </w:pPr>
    </w:p>
    <w:sectPr w:rsidR="00F02D68" w:rsidRPr="0021565A" w:rsidSect="00BB198D">
      <w:headerReference w:type="default" r:id="rId12"/>
      <w:pgSz w:w="11906" w:h="16838"/>
      <w:pgMar w:top="1134" w:right="850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D4BD" w14:textId="77777777" w:rsidR="00DA4EF8" w:rsidRDefault="00DA4EF8" w:rsidP="00F05096">
      <w:pPr>
        <w:spacing w:after="0" w:line="240" w:lineRule="auto"/>
      </w:pPr>
      <w:r>
        <w:separator/>
      </w:r>
    </w:p>
  </w:endnote>
  <w:endnote w:type="continuationSeparator" w:id="0">
    <w:p w14:paraId="5A3FCC5D" w14:textId="77777777" w:rsidR="00DA4EF8" w:rsidRDefault="00DA4EF8" w:rsidP="00F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9985" w14:textId="77777777" w:rsidR="00DA4EF8" w:rsidRDefault="00DA4EF8" w:rsidP="00F05096">
      <w:pPr>
        <w:spacing w:after="0" w:line="240" w:lineRule="auto"/>
      </w:pPr>
      <w:r>
        <w:separator/>
      </w:r>
    </w:p>
  </w:footnote>
  <w:footnote w:type="continuationSeparator" w:id="0">
    <w:p w14:paraId="34B755E6" w14:textId="77777777" w:rsidR="00DA4EF8" w:rsidRDefault="00DA4EF8" w:rsidP="00F0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4DE3" w14:textId="44A7585E" w:rsidR="00F05096" w:rsidRPr="00F05096" w:rsidRDefault="00BB198D" w:rsidP="00F05096">
    <w:pPr>
      <w:pStyle w:val="a5"/>
      <w:tabs>
        <w:tab w:val="clear" w:pos="4677"/>
        <w:tab w:val="clear" w:pos="9355"/>
        <w:tab w:val="center" w:pos="5233"/>
        <w:tab w:val="right" w:pos="10466"/>
      </w:tabs>
      <w:rPr>
        <w:color w:val="7F7F7F"/>
        <w:sz w:val="20"/>
        <w:szCs w:val="20"/>
      </w:rPr>
    </w:pPr>
    <w:r w:rsidRPr="00BD68A4">
      <w:rPr>
        <w:noProof/>
      </w:rPr>
      <w:drawing>
        <wp:inline distT="0" distB="0" distL="0" distR="0" wp14:anchorId="62F5DFBE" wp14:editId="223956CE">
          <wp:extent cx="6660515" cy="58397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58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color w:val="7F7F7F"/>
          <w:sz w:val="20"/>
          <w:szCs w:val="20"/>
        </w:rPr>
        <w:id w:val="-904217164"/>
        <w:docPartObj>
          <w:docPartGallery w:val="Page Numbers (Margins)"/>
          <w:docPartUnique/>
        </w:docPartObj>
      </w:sdtPr>
      <w:sdtEndPr/>
      <w:sdtContent>
        <w:r w:rsidR="00311A79" w:rsidRPr="00311A79">
          <w:rPr>
            <w:noProof/>
            <w:color w:val="7F7F7F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D868FDF" wp14:editId="5655C30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E4A2B7D" w14:textId="77777777" w:rsidR="00311A79" w:rsidRPr="00311A79" w:rsidRDefault="00311A79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1A79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31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311A79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311A79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311A79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868FDF" id="Прямоугольник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E4A2B7D" w14:textId="77777777" w:rsidR="00311A79" w:rsidRPr="00311A79" w:rsidRDefault="00311A79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A79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11A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311A79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311A79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311A79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70D89"/>
    <w:multiLevelType w:val="multilevel"/>
    <w:tmpl w:val="C92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F4AE6"/>
    <w:multiLevelType w:val="multilevel"/>
    <w:tmpl w:val="1D8C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019864">
    <w:abstractNumId w:val="1"/>
  </w:num>
  <w:num w:numId="2" w16cid:durableId="39782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AB"/>
    <w:rsid w:val="0001312C"/>
    <w:rsid w:val="0001565A"/>
    <w:rsid w:val="0007092F"/>
    <w:rsid w:val="001007C6"/>
    <w:rsid w:val="001634A2"/>
    <w:rsid w:val="0021565A"/>
    <w:rsid w:val="0025683B"/>
    <w:rsid w:val="00311A79"/>
    <w:rsid w:val="003136BA"/>
    <w:rsid w:val="00326DC6"/>
    <w:rsid w:val="003955AC"/>
    <w:rsid w:val="0043653E"/>
    <w:rsid w:val="004E5DDA"/>
    <w:rsid w:val="005C4144"/>
    <w:rsid w:val="00603A71"/>
    <w:rsid w:val="00685E18"/>
    <w:rsid w:val="00703FAB"/>
    <w:rsid w:val="00A5415C"/>
    <w:rsid w:val="00AD68EB"/>
    <w:rsid w:val="00AF195E"/>
    <w:rsid w:val="00BB198D"/>
    <w:rsid w:val="00C16A5E"/>
    <w:rsid w:val="00C9630D"/>
    <w:rsid w:val="00D2637E"/>
    <w:rsid w:val="00D31A45"/>
    <w:rsid w:val="00D5288A"/>
    <w:rsid w:val="00D841ED"/>
    <w:rsid w:val="00DA4EF8"/>
    <w:rsid w:val="00DD609C"/>
    <w:rsid w:val="00DD7A9F"/>
    <w:rsid w:val="00E73862"/>
    <w:rsid w:val="00E85600"/>
    <w:rsid w:val="00F02D68"/>
    <w:rsid w:val="00F05096"/>
    <w:rsid w:val="00F5023F"/>
    <w:rsid w:val="00FF44E9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4CF2D"/>
  <w15:chartTrackingRefBased/>
  <w15:docId w15:val="{FC90D275-7495-4424-B26B-BB64153A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0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609C"/>
    <w:rPr>
      <w:color w:val="605E5C"/>
      <w:shd w:val="clear" w:color="auto" w:fill="E1DFDD"/>
    </w:rPr>
  </w:style>
  <w:style w:type="paragraph" w:styleId="a5">
    <w:name w:val="header"/>
    <w:basedOn w:val="a"/>
    <w:link w:val="a6"/>
    <w:unhideWhenUsed/>
    <w:rsid w:val="00F0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05096"/>
  </w:style>
  <w:style w:type="paragraph" w:styleId="a7">
    <w:name w:val="footer"/>
    <w:basedOn w:val="a"/>
    <w:link w:val="a8"/>
    <w:uiPriority w:val="99"/>
    <w:unhideWhenUsed/>
    <w:rsid w:val="00F0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096"/>
  </w:style>
  <w:style w:type="character" w:customStyle="1" w:styleId="js-extracted-address">
    <w:name w:val="js-extracted-address"/>
    <w:rsid w:val="00F05096"/>
  </w:style>
  <w:style w:type="character" w:customStyle="1" w:styleId="apple-converted-space">
    <w:name w:val="apple-converted-space"/>
    <w:rsid w:val="00F05096"/>
  </w:style>
  <w:style w:type="character" w:customStyle="1" w:styleId="mail-message-map-nobreak">
    <w:name w:val="mail-message-map-nobreak"/>
    <w:rsid w:val="00F0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-lex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-lex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uconsul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map-l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-lex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Екатерина Новикова</cp:lastModifiedBy>
  <cp:revision>7</cp:revision>
  <cp:lastPrinted>2022-03-18T07:26:00Z</cp:lastPrinted>
  <dcterms:created xsi:type="dcterms:W3CDTF">2022-03-17T14:57:00Z</dcterms:created>
  <dcterms:modified xsi:type="dcterms:W3CDTF">2022-06-17T08:09:00Z</dcterms:modified>
</cp:coreProperties>
</file>